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E3" w:rsidRPr="00E03C09" w:rsidRDefault="00C67E7B">
      <w:pPr>
        <w:rPr>
          <w:b/>
        </w:rPr>
      </w:pPr>
      <w:r w:rsidRPr="00E03C09">
        <w:rPr>
          <w:b/>
        </w:rPr>
        <w:t>ÇOK FONKSİYONLU A4 FOTOKOPİ MAKİNESİ ŞARTNAMESİ</w:t>
      </w:r>
    </w:p>
    <w:p w:rsidR="00C67E7B" w:rsidRPr="00C67E7B" w:rsidRDefault="00C67E7B" w:rsidP="00C67E7B">
      <w:pPr>
        <w:pStyle w:val="AralkYok"/>
        <w:rPr>
          <w:b/>
        </w:rPr>
      </w:pPr>
      <w:r w:rsidRPr="00C67E7B">
        <w:rPr>
          <w:b/>
        </w:rPr>
        <w:t>Genel Tip</w:t>
      </w:r>
    </w:p>
    <w:p w:rsidR="00C67E7B" w:rsidRDefault="00C67E7B" w:rsidP="00C67E7B">
      <w:pPr>
        <w:pStyle w:val="AralkYok"/>
      </w:pPr>
      <w:r>
        <w:t>Siyah Beyaz A4 Çok Fonksiyonlu Fotokopi Makinesi</w:t>
      </w:r>
    </w:p>
    <w:p w:rsidR="00C67E7B" w:rsidRPr="00C67E7B" w:rsidRDefault="00C67E7B" w:rsidP="00C67E7B">
      <w:pPr>
        <w:pStyle w:val="AralkYok"/>
        <w:rPr>
          <w:b/>
        </w:rPr>
      </w:pPr>
      <w:r w:rsidRPr="00C67E7B">
        <w:rPr>
          <w:b/>
        </w:rPr>
        <w:t>Hız</w:t>
      </w:r>
    </w:p>
    <w:p w:rsidR="00C67E7B" w:rsidRDefault="00C67E7B" w:rsidP="00C67E7B">
      <w:pPr>
        <w:pStyle w:val="AralkYok"/>
      </w:pPr>
      <w:r>
        <w:t xml:space="preserve">Dakikada 45 sayfaya kadar A4 baskı. Dakikada </w:t>
      </w:r>
      <w:proofErr w:type="gramStart"/>
      <w:r>
        <w:t>22.5</w:t>
      </w:r>
      <w:proofErr w:type="gramEnd"/>
      <w:r>
        <w:t xml:space="preserve"> sayfaya kadar A4 Dubleks baskı. Dakikada </w:t>
      </w:r>
      <w:proofErr w:type="gramStart"/>
      <w:r>
        <w:t>22.5</w:t>
      </w:r>
      <w:proofErr w:type="gramEnd"/>
      <w:r>
        <w:t xml:space="preserve"> sayfaya kadar A4 Dubleks kopyalama.</w:t>
      </w:r>
    </w:p>
    <w:p w:rsidR="00C67E7B" w:rsidRPr="00C67E7B" w:rsidRDefault="00C67E7B" w:rsidP="00C67E7B">
      <w:pPr>
        <w:pStyle w:val="AralkYok"/>
        <w:rPr>
          <w:b/>
        </w:rPr>
      </w:pPr>
      <w:r w:rsidRPr="00C67E7B">
        <w:rPr>
          <w:b/>
        </w:rPr>
        <w:t>İşlemci</w:t>
      </w:r>
    </w:p>
    <w:p w:rsidR="00C67E7B" w:rsidRDefault="00C67E7B" w:rsidP="00C67E7B">
      <w:pPr>
        <w:pStyle w:val="AralkYok"/>
      </w:pPr>
      <w:r>
        <w:t xml:space="preserve">ARM </w:t>
      </w:r>
      <w:proofErr w:type="spellStart"/>
      <w:r>
        <w:t>Cortex</w:t>
      </w:r>
      <w:proofErr w:type="spellEnd"/>
      <w:r>
        <w:t xml:space="preserve">-A53 </w:t>
      </w:r>
      <w:proofErr w:type="spellStart"/>
      <w:r>
        <w:t>Dual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1.4GHz</w:t>
      </w:r>
    </w:p>
    <w:p w:rsidR="00C67E7B" w:rsidRPr="00C67E7B" w:rsidRDefault="00C67E7B" w:rsidP="00C67E7B">
      <w:pPr>
        <w:pStyle w:val="AralkYok"/>
        <w:rPr>
          <w:b/>
        </w:rPr>
      </w:pPr>
      <w:r w:rsidRPr="00C67E7B">
        <w:rPr>
          <w:b/>
        </w:rPr>
        <w:t>RAM</w:t>
      </w:r>
      <w:r w:rsidRPr="00C67E7B">
        <w:rPr>
          <w:b/>
        </w:rPr>
        <w:tab/>
      </w:r>
    </w:p>
    <w:p w:rsidR="00C67E7B" w:rsidRDefault="00C67E7B" w:rsidP="00C67E7B">
      <w:pPr>
        <w:pStyle w:val="AralkYok"/>
      </w:pPr>
      <w:r>
        <w:t xml:space="preserve">STANDART </w:t>
      </w:r>
      <w:proofErr w:type="gramStart"/>
      <w:r>
        <w:t>1.5</w:t>
      </w:r>
      <w:proofErr w:type="gramEnd"/>
      <w:r>
        <w:t xml:space="preserve"> GB</w:t>
      </w:r>
    </w:p>
    <w:p w:rsidR="00C67E7B" w:rsidRPr="00C67E7B" w:rsidRDefault="003A0127" w:rsidP="00C67E7B">
      <w:pPr>
        <w:pStyle w:val="AralkYok"/>
        <w:rPr>
          <w:b/>
        </w:rPr>
      </w:pPr>
      <w:r>
        <w:rPr>
          <w:b/>
        </w:rPr>
        <w:t>Kontrol Paneli</w:t>
      </w:r>
      <w:r w:rsidR="00C67E7B" w:rsidRPr="00C67E7B">
        <w:rPr>
          <w:b/>
        </w:rPr>
        <w:t xml:space="preserve"> </w:t>
      </w:r>
    </w:p>
    <w:p w:rsidR="00C67E7B" w:rsidRDefault="00C67E7B" w:rsidP="00C67E7B">
      <w:pPr>
        <w:pStyle w:val="AralkYok"/>
      </w:pPr>
      <w:r>
        <w:t>177.8 mm (7 inç) tam renkli dokunmatik ekran, iş bildirimi için hoparlör(4.’ü 1’de), eğilme mekanizması</w:t>
      </w:r>
    </w:p>
    <w:p w:rsidR="00C67E7B" w:rsidRDefault="00C67E7B" w:rsidP="00C67E7B">
      <w:pPr>
        <w:pStyle w:val="AralkYok"/>
      </w:pPr>
      <w:r>
        <w:t xml:space="preserve">ARM </w:t>
      </w:r>
      <w:proofErr w:type="spellStart"/>
      <w:r>
        <w:t>Cortex</w:t>
      </w:r>
      <w:proofErr w:type="spellEnd"/>
      <w:r>
        <w:t xml:space="preserve">-A53 </w:t>
      </w:r>
      <w:proofErr w:type="spellStart"/>
      <w:r>
        <w:t>Dual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1.4GHz</w:t>
      </w:r>
    </w:p>
    <w:p w:rsidR="00C67E7B" w:rsidRPr="00C67E7B" w:rsidRDefault="00C67E7B" w:rsidP="00C67E7B">
      <w:pPr>
        <w:pStyle w:val="AralkYok"/>
        <w:rPr>
          <w:b/>
        </w:rPr>
      </w:pPr>
      <w:r w:rsidRPr="00C67E7B">
        <w:rPr>
          <w:b/>
        </w:rPr>
        <w:t>Tarama hızı</w:t>
      </w:r>
    </w:p>
    <w:p w:rsidR="00C67E7B" w:rsidRDefault="00C67E7B" w:rsidP="00C67E7B">
      <w:pPr>
        <w:pStyle w:val="AralkYok"/>
      </w:pPr>
      <w:r>
        <w:t xml:space="preserve">60 sayfa/dakika (300 </w:t>
      </w:r>
      <w:proofErr w:type="spellStart"/>
      <w:r>
        <w:t>dpi</w:t>
      </w:r>
      <w:proofErr w:type="spellEnd"/>
      <w:r>
        <w:t xml:space="preserve">, A4, s/b) 40 sayfa/dakika (300 </w:t>
      </w:r>
      <w:proofErr w:type="spellStart"/>
      <w:r>
        <w:t>dpi</w:t>
      </w:r>
      <w:proofErr w:type="spellEnd"/>
      <w:r>
        <w:t xml:space="preserve">, A4 renkli) Dubleks: 26 sayfa/dakika (300 </w:t>
      </w:r>
      <w:proofErr w:type="spellStart"/>
      <w:r>
        <w:t>dpi</w:t>
      </w:r>
      <w:proofErr w:type="spellEnd"/>
      <w:r>
        <w:t xml:space="preserve">, A4, s/b), 17 sayfa/dakika (300 </w:t>
      </w:r>
      <w:proofErr w:type="spellStart"/>
      <w:r>
        <w:t>dpi</w:t>
      </w:r>
      <w:proofErr w:type="spellEnd"/>
      <w:r>
        <w:t>, A4 renkli)</w:t>
      </w:r>
    </w:p>
    <w:p w:rsidR="00C67E7B" w:rsidRPr="003A0127" w:rsidRDefault="00C67E7B" w:rsidP="00C67E7B">
      <w:pPr>
        <w:pStyle w:val="AralkYok"/>
        <w:rPr>
          <w:b/>
        </w:rPr>
      </w:pPr>
      <w:proofErr w:type="spellStart"/>
      <w:r w:rsidRPr="003A0127">
        <w:rPr>
          <w:b/>
        </w:rPr>
        <w:t>Maks</w:t>
      </w:r>
      <w:proofErr w:type="spellEnd"/>
      <w:r w:rsidRPr="003A0127">
        <w:rPr>
          <w:b/>
        </w:rPr>
        <w:t xml:space="preserve">. </w:t>
      </w:r>
      <w:proofErr w:type="gramStart"/>
      <w:r w:rsidRPr="003A0127">
        <w:rPr>
          <w:b/>
        </w:rPr>
        <w:t>orijinal</w:t>
      </w:r>
      <w:proofErr w:type="gramEnd"/>
      <w:r w:rsidRPr="003A0127">
        <w:rPr>
          <w:b/>
        </w:rPr>
        <w:t xml:space="preserve"> ebadı</w:t>
      </w:r>
    </w:p>
    <w:p w:rsidR="00C67E7B" w:rsidRDefault="00C67E7B" w:rsidP="00C67E7B">
      <w:pPr>
        <w:pStyle w:val="AralkYok"/>
      </w:pPr>
      <w:r>
        <w:t>A4/Legal</w:t>
      </w:r>
    </w:p>
    <w:p w:rsidR="00C67E7B" w:rsidRPr="003A0127" w:rsidRDefault="00C67E7B" w:rsidP="00C67E7B">
      <w:pPr>
        <w:pStyle w:val="AralkYok"/>
        <w:rPr>
          <w:b/>
        </w:rPr>
      </w:pPr>
      <w:r w:rsidRPr="003A0127">
        <w:rPr>
          <w:b/>
        </w:rPr>
        <w:t>Sürekli kopyalama</w:t>
      </w:r>
    </w:p>
    <w:p w:rsidR="00C67E7B" w:rsidRDefault="00C67E7B" w:rsidP="00C67E7B">
      <w:pPr>
        <w:pStyle w:val="AralkYok"/>
      </w:pPr>
      <w:r>
        <w:t>1 - 999</w:t>
      </w:r>
    </w:p>
    <w:p w:rsidR="00C67E7B" w:rsidRPr="003A0127" w:rsidRDefault="00C67E7B" w:rsidP="00C67E7B">
      <w:pPr>
        <w:pStyle w:val="AralkYok"/>
        <w:rPr>
          <w:b/>
        </w:rPr>
      </w:pPr>
      <w:proofErr w:type="spellStart"/>
      <w:r w:rsidRPr="003A0127">
        <w:rPr>
          <w:b/>
        </w:rPr>
        <w:t>Zoom</w:t>
      </w:r>
      <w:proofErr w:type="spellEnd"/>
    </w:p>
    <w:p w:rsidR="00C67E7B" w:rsidRDefault="00C67E7B" w:rsidP="00C67E7B">
      <w:pPr>
        <w:pStyle w:val="AralkYok"/>
      </w:pPr>
      <w:r>
        <w:t>%25 - 400 %1’lik adımlarla</w:t>
      </w:r>
    </w:p>
    <w:p w:rsidR="00C67E7B" w:rsidRDefault="00C67E7B" w:rsidP="00C67E7B">
      <w:pPr>
        <w:pStyle w:val="AralkYok"/>
      </w:pPr>
      <w:r w:rsidRPr="003A0127">
        <w:rPr>
          <w:b/>
        </w:rPr>
        <w:t>Standart büyütme oranları</w:t>
      </w:r>
    </w:p>
    <w:p w:rsidR="00C67E7B" w:rsidRDefault="00C67E7B" w:rsidP="00C67E7B">
      <w:pPr>
        <w:pStyle w:val="AralkYok"/>
      </w:pPr>
      <w:r>
        <w:t>7 Küçültme / 5 Büyütme</w:t>
      </w:r>
    </w:p>
    <w:p w:rsidR="00C67E7B" w:rsidRPr="003A0127" w:rsidRDefault="00C67E7B" w:rsidP="00C67E7B">
      <w:pPr>
        <w:pStyle w:val="AralkYok"/>
        <w:rPr>
          <w:b/>
        </w:rPr>
      </w:pPr>
      <w:r w:rsidRPr="003A0127">
        <w:rPr>
          <w:b/>
        </w:rPr>
        <w:t>Görüntü ayarları</w:t>
      </w:r>
    </w:p>
    <w:p w:rsidR="00C67E7B" w:rsidRDefault="00C67E7B" w:rsidP="00C67E7B">
      <w:pPr>
        <w:pStyle w:val="AralkYok"/>
      </w:pPr>
      <w:r>
        <w:t>Metin + Foto, Foto, Metin, Grafik/Harita, Basılı Belge</w:t>
      </w:r>
    </w:p>
    <w:p w:rsidR="00C67E7B" w:rsidRPr="003A0127" w:rsidRDefault="00C67E7B" w:rsidP="00C67E7B">
      <w:pPr>
        <w:pStyle w:val="AralkYok"/>
        <w:rPr>
          <w:b/>
        </w:rPr>
      </w:pPr>
      <w:r w:rsidRPr="003A0127">
        <w:rPr>
          <w:b/>
        </w:rPr>
        <w:t>Isınma süresi</w:t>
      </w:r>
    </w:p>
    <w:p w:rsidR="00C67E7B" w:rsidRDefault="00C67E7B" w:rsidP="00C67E7B">
      <w:pPr>
        <w:pStyle w:val="AralkYok"/>
      </w:pPr>
      <w:r>
        <w:t>Yaklaşık 23 sn. veya daha az</w:t>
      </w:r>
    </w:p>
    <w:p w:rsidR="00C67E7B" w:rsidRPr="003A0127" w:rsidRDefault="00C67E7B" w:rsidP="00C67E7B">
      <w:pPr>
        <w:pStyle w:val="AralkYok"/>
        <w:rPr>
          <w:b/>
        </w:rPr>
      </w:pPr>
      <w:r w:rsidRPr="003A0127">
        <w:rPr>
          <w:b/>
        </w:rPr>
        <w:t>Giriş kapasitesi</w:t>
      </w:r>
    </w:p>
    <w:p w:rsidR="00C67E7B" w:rsidRDefault="00C67E7B" w:rsidP="00C67E7B">
      <w:pPr>
        <w:pStyle w:val="AralkYok"/>
      </w:pPr>
      <w:r>
        <w:t xml:space="preserve">100 sayfalık çok amaçlı tepsi; 60 – 220 g/m² A4, A5, A6, B5,B6 </w:t>
      </w:r>
      <w:proofErr w:type="spellStart"/>
      <w:r>
        <w:t>Letter</w:t>
      </w:r>
      <w:proofErr w:type="spellEnd"/>
      <w:r>
        <w:t xml:space="preserve">, Legal, </w:t>
      </w:r>
      <w:proofErr w:type="spellStart"/>
      <w:r>
        <w:t>Folio</w:t>
      </w:r>
      <w:proofErr w:type="spellEnd"/>
      <w:r>
        <w:t xml:space="preserve">, Özel (70 x 140 – 216 x 356 mm), 915 </w:t>
      </w:r>
      <w:proofErr w:type="spellStart"/>
      <w:r>
        <w:t>mm’ye</w:t>
      </w:r>
      <w:proofErr w:type="spellEnd"/>
      <w:r>
        <w:t xml:space="preserve"> kadar </w:t>
      </w:r>
      <w:proofErr w:type="gramStart"/>
      <w:r>
        <w:t>banner</w:t>
      </w:r>
      <w:proofErr w:type="gramEnd"/>
      <w:r>
        <w:t xml:space="preserve"> desteği, 500 sayfalık üniversal kağıt </w:t>
      </w:r>
      <w:proofErr w:type="spellStart"/>
      <w:r>
        <w:t>kasedi</w:t>
      </w:r>
      <w:proofErr w:type="spellEnd"/>
      <w:r>
        <w:t xml:space="preserve">, 60 – 120 g/m²; A4, A5, B5, </w:t>
      </w:r>
      <w:proofErr w:type="spellStart"/>
      <w:r>
        <w:t>Letter</w:t>
      </w:r>
      <w:proofErr w:type="spellEnd"/>
      <w:r>
        <w:t xml:space="preserve">, Legal, </w:t>
      </w:r>
      <w:proofErr w:type="spellStart"/>
      <w:r>
        <w:t>Folio</w:t>
      </w:r>
      <w:proofErr w:type="spellEnd"/>
      <w:r>
        <w:t>, Özel (140 x 210 mm - 216 x 356 mm)</w:t>
      </w:r>
    </w:p>
    <w:p w:rsidR="00C67E7B" w:rsidRPr="003A0127" w:rsidRDefault="00C67E7B" w:rsidP="00C67E7B">
      <w:pPr>
        <w:pStyle w:val="AralkYok"/>
        <w:rPr>
          <w:b/>
        </w:rPr>
      </w:pPr>
      <w:r w:rsidRPr="003A0127">
        <w:rPr>
          <w:b/>
        </w:rPr>
        <w:t>Dubleks ünitesi</w:t>
      </w:r>
    </w:p>
    <w:p w:rsidR="00C67E7B" w:rsidRDefault="00C67E7B" w:rsidP="00C67E7B">
      <w:pPr>
        <w:pStyle w:val="AralkYok"/>
      </w:pPr>
      <w:r>
        <w:t xml:space="preserve">Standart </w:t>
      </w:r>
      <w:proofErr w:type="gramStart"/>
      <w:r>
        <w:t>dubleks</w:t>
      </w:r>
      <w:proofErr w:type="gramEnd"/>
      <w:r>
        <w:t xml:space="preserve"> ünitesi 60–120 g/m² A4, A5, B5, </w:t>
      </w:r>
      <w:proofErr w:type="spellStart"/>
      <w:r>
        <w:t>Letter</w:t>
      </w:r>
      <w:proofErr w:type="spellEnd"/>
      <w:r>
        <w:t>, Legal, Özel (140 x 210 mm - 216 x 356 mm)</w:t>
      </w:r>
    </w:p>
    <w:p w:rsidR="00C67E7B" w:rsidRDefault="00C67E7B" w:rsidP="00C67E7B">
      <w:pPr>
        <w:pStyle w:val="AralkYok"/>
      </w:pPr>
    </w:p>
    <w:p w:rsidR="00C67E7B" w:rsidRDefault="003A0127" w:rsidP="00C67E7B">
      <w:pPr>
        <w:pStyle w:val="AralkYok"/>
      </w:pPr>
      <w:r w:rsidRPr="003A0127">
        <w:rPr>
          <w:b/>
        </w:rPr>
        <w:t>Parça Ömrü</w:t>
      </w:r>
      <w:r w:rsidR="00C67E7B" w:rsidRPr="003A0127">
        <w:rPr>
          <w:b/>
        </w:rPr>
        <w:t>:</w:t>
      </w:r>
      <w:r w:rsidR="00C67E7B">
        <w:t xml:space="preserve"> 300.000 KOPYA</w:t>
      </w:r>
    </w:p>
    <w:p w:rsidR="00C67E7B" w:rsidRDefault="00C67E7B" w:rsidP="00C67E7B">
      <w:pPr>
        <w:pStyle w:val="AralkYok"/>
      </w:pPr>
    </w:p>
    <w:p w:rsidR="00C67E7B" w:rsidRDefault="003A0127" w:rsidP="00C67E7B">
      <w:pPr>
        <w:pStyle w:val="AralkYok"/>
      </w:pPr>
      <w:r w:rsidRPr="003A0127">
        <w:rPr>
          <w:b/>
        </w:rPr>
        <w:t>Toner Ömrü:</w:t>
      </w:r>
      <w:r w:rsidR="00C67E7B">
        <w:t xml:space="preserve"> 14.500 SAYFA</w:t>
      </w:r>
    </w:p>
    <w:p w:rsidR="00C67E7B" w:rsidRDefault="00C67E7B" w:rsidP="00C67E7B">
      <w:pPr>
        <w:pStyle w:val="AralkYok"/>
      </w:pPr>
    </w:p>
    <w:p w:rsidR="00C67E7B" w:rsidRDefault="00C67E7B" w:rsidP="00C67E7B">
      <w:pPr>
        <w:pStyle w:val="AralkYok"/>
      </w:pPr>
      <w:r>
        <w:t>ALINACAK OLAN CİHAZLAR DİSTRİBÜTÖR FİRMA TARAFINDAN SEVK EDİLECEK OLUP YETKİLİ SERVİS TARAFINDAN KURULUMLARI VE MONTAJI YAPILACAKTIR. DİSTRİBÜTOR TARAFINDAN SEVK EDİLMEYEN ÜRÜNLER FİRMAYA İADE EDİLECEKTİR.</w:t>
      </w:r>
    </w:p>
    <w:p w:rsidR="00C67E7B" w:rsidRDefault="00C67E7B" w:rsidP="00C67E7B">
      <w:pPr>
        <w:pStyle w:val="AralkYok"/>
      </w:pPr>
    </w:p>
    <w:p w:rsidR="00C67E7B" w:rsidRDefault="00C67E7B" w:rsidP="00C67E7B">
      <w:pPr>
        <w:pStyle w:val="AralkYok"/>
      </w:pPr>
      <w:r>
        <w:t>KESİNLİKLE TÜRKİYE GARANTİLİ OLMASI ZORUNLUDUR.</w:t>
      </w:r>
    </w:p>
    <w:p w:rsidR="00C67E7B" w:rsidRDefault="00C67E7B" w:rsidP="00C67E7B">
      <w:pPr>
        <w:pStyle w:val="AralkYok"/>
      </w:pPr>
    </w:p>
    <w:p w:rsidR="00C67E7B" w:rsidRDefault="00C67E7B" w:rsidP="00C67E7B">
      <w:pPr>
        <w:pStyle w:val="AralkYok"/>
      </w:pPr>
      <w:r>
        <w:t>CİHAZIN ÜZERİNDEKİ TONER HARİÇ 10 ADET ORJİNAL TONER VERİLECEKTİR. TONERLERİN ORJİNALLİĞİ YETKİLİ SERVİS TARAFINDAN KONTROL EDİLECEKTİR.</w:t>
      </w:r>
    </w:p>
    <w:p w:rsidR="00C67E7B" w:rsidRDefault="00C67E7B" w:rsidP="00C67E7B">
      <w:pPr>
        <w:pStyle w:val="AralkYok"/>
      </w:pPr>
    </w:p>
    <w:p w:rsidR="00C67E7B" w:rsidRDefault="00C67E7B" w:rsidP="00C67E7B">
      <w:pPr>
        <w:pStyle w:val="AralkYok"/>
      </w:pPr>
      <w:r>
        <w:t>NUMUYE GÖRE DEĞERLENDİRELECEKTİR. NUMUNESİ OLMAYAN FİRMALARIN TEKLİFLERİ DEĞERLENDİRİLMEYECEKTİR.</w:t>
      </w:r>
    </w:p>
    <w:sectPr w:rsidR="00C67E7B" w:rsidSect="00253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C67E7B"/>
    <w:rsid w:val="00253CE3"/>
    <w:rsid w:val="003A0127"/>
    <w:rsid w:val="00C67E7B"/>
    <w:rsid w:val="00E0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67E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3</cp:revision>
  <dcterms:created xsi:type="dcterms:W3CDTF">2024-10-18T07:27:00Z</dcterms:created>
  <dcterms:modified xsi:type="dcterms:W3CDTF">2024-10-18T07:45:00Z</dcterms:modified>
</cp:coreProperties>
</file>